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  <w:bookmarkStart w:id="0" w:name="_GoBack"/>
      <w:bookmarkEnd w:id="0"/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7F4A88" w:rsidRPr="00E93903" w:rsidRDefault="007F4A88" w:rsidP="007C662A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Wyrażam zgodę na przetwarzan</w:t>
      </w:r>
      <w:r w:rsidR="0018169B">
        <w:rPr>
          <w:rFonts w:ascii="Times New Roman" w:hAnsi="Times New Roman" w:cs="Times New Roman"/>
          <w:color w:val="000000"/>
          <w:shd w:val="clear" w:color="auto" w:fill="FFFFFF"/>
        </w:rPr>
        <w:t>ie moich danych osobowych przez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Lokaln</w:t>
      </w:r>
      <w:r w:rsidR="0018169B"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Grup</w:t>
      </w:r>
      <w:r w:rsidR="0018169B">
        <w:rPr>
          <w:rFonts w:ascii="Times New Roman" w:hAnsi="Times New Roman" w:cs="Times New Roman"/>
          <w:color w:val="000000"/>
          <w:shd w:val="clear" w:color="auto" w:fill="FFFFFF"/>
        </w:rPr>
        <w:t>ę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Działania „</w:t>
      </w:r>
      <w:r w:rsidR="0018169B">
        <w:rPr>
          <w:rFonts w:ascii="Times New Roman" w:hAnsi="Times New Roman" w:cs="Times New Roman"/>
          <w:color w:val="000000"/>
          <w:shd w:val="clear" w:color="auto" w:fill="FFFFFF"/>
        </w:rPr>
        <w:t>PRYM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” dla potrzeb niezbędnych do celów związanych z oceną, wyborem, realizacją, monitoringiem i ewaluacją operacji</w:t>
      </w:r>
      <w:r w:rsidR="0018169B">
        <w:rPr>
          <w:rFonts w:ascii="Times New Roman" w:hAnsi="Times New Roman" w:cs="Times New Roman"/>
          <w:color w:val="000000"/>
          <w:shd w:val="clear" w:color="auto" w:fill="FFFFFF"/>
        </w:rPr>
        <w:t xml:space="preserve"> w ramach</w:t>
      </w:r>
      <w:r w:rsidR="0018169B" w:rsidRPr="0018169B">
        <w:rPr>
          <w:rFonts w:ascii="Times New Roman" w:hAnsi="Times New Roman" w:cs="Times New Roman"/>
          <w:sz w:val="24"/>
          <w:szCs w:val="24"/>
        </w:rPr>
        <w:t xml:space="preserve"> </w:t>
      </w:r>
      <w:r w:rsidR="0018169B" w:rsidRPr="0097257E">
        <w:rPr>
          <w:rFonts w:ascii="Times New Roman" w:hAnsi="Times New Roman" w:cs="Times New Roman"/>
          <w:sz w:val="24"/>
          <w:szCs w:val="24"/>
        </w:rPr>
        <w:t>poddziałania „Wsparcie na wdrażanie operacji w ramach strategii rozwoju lokalnego kierowanego przez społeczność" objętego Programem Rozwoju Obsza</w:t>
      </w:r>
      <w:r w:rsidR="0018169B">
        <w:rPr>
          <w:rFonts w:ascii="Times New Roman" w:hAnsi="Times New Roman" w:cs="Times New Roman"/>
          <w:sz w:val="24"/>
          <w:szCs w:val="24"/>
        </w:rPr>
        <w:t>rów Wiejskich na lata 2014-2020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, zgodnie z Ustawą z dnia 29 sierpnia 1997 roku o Ochronie Danych Osobowych (Dz. U. 2016 r. poz. 922 z późn. zm.).</w:t>
      </w:r>
    </w:p>
    <w:p w:rsidR="007F4A88" w:rsidRPr="00E93903" w:rsidRDefault="007F4A88" w:rsidP="007F4A8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7F4A88" w:rsidRDefault="007F4A88" w:rsidP="007F4A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352BDA" w:rsidRPr="00E93903" w:rsidRDefault="00352BDA" w:rsidP="007F4A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Zebrane dane będą przechowywane i przetwarzane również przez Samorząd Województwa właściwy ze względu na siedzibę ww. LGD oraz Agencję Restrukturyzacji i Modernizacji Rolnictwa z siedzibą w Warszawie.</w:t>
      </w:r>
    </w:p>
    <w:p w:rsidR="007F4A88" w:rsidRPr="00E93903" w:rsidRDefault="007F4A88" w:rsidP="007F4A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audytowe i dochodzeniowe Unii Europejskiej i państw członkowskich dla zabezpieczenia interesów finansowych Unii.</w:t>
      </w:r>
    </w:p>
    <w:p w:rsidR="007F4A88" w:rsidRDefault="007F4A88" w:rsidP="007F4A8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(jeżeli dotyczy) będą publikowane na stronie internetowej </w:t>
      </w:r>
      <w:hyperlink r:id="rId8" w:history="1">
        <w:r w:rsidR="007C662A" w:rsidRPr="002A42B9">
          <w:rPr>
            <w:rStyle w:val="Hipercze"/>
            <w:rFonts w:ascii="Times New Roman" w:hAnsi="Times New Roman" w:cs="Times New Roman"/>
          </w:rPr>
          <w:t>www.lgdprym.pl</w:t>
        </w:r>
      </w:hyperlink>
      <w:r w:rsidRPr="00E93903">
        <w:rPr>
          <w:rFonts w:ascii="Times New Roman" w:hAnsi="Times New Roman" w:cs="Times New Roman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D2E11" w:rsidRPr="002D2E11" w:rsidRDefault="002D2E11" w:rsidP="002D2E1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D2E11" w:rsidRPr="002D2E11" w:rsidRDefault="002D2E11" w:rsidP="002D2E1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D2E11" w:rsidRPr="002D2E11" w:rsidRDefault="002D2E11" w:rsidP="002D2E11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2E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</w:t>
      </w:r>
      <w:r w:rsidRPr="002D2E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……………………………………</w:t>
      </w:r>
    </w:p>
    <w:p w:rsidR="002D2E11" w:rsidRPr="002D2E11" w:rsidRDefault="002D2E11" w:rsidP="002D2E11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2D2E1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D2E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pl-PL"/>
        </w:rPr>
        <w:t>(miejscowo</w:t>
      </w:r>
      <w:proofErr w:type="spellStart"/>
      <w:r w:rsidRPr="002D2E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ść</w:t>
      </w:r>
      <w:proofErr w:type="spellEnd"/>
      <w:r w:rsidRPr="002D2E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, data)</w:t>
      </w:r>
      <w:r w:rsidRPr="002D2E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2E11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pl-PL"/>
        </w:rPr>
        <w:t xml:space="preserve">                   </w:t>
      </w:r>
      <w:r w:rsidRPr="002D2E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(czytelny podpis)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sectPr w:rsidR="001C05E9" w:rsidRPr="00795450" w:rsidSect="00FD2A7C">
      <w:headerReference w:type="default" r:id="rId9"/>
      <w:footnotePr>
        <w:numFmt w:val="chicago"/>
      </w:footnotePr>
      <w:type w:val="continuous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6" w:rsidRDefault="00FB1336" w:rsidP="00A96EA5">
      <w:pPr>
        <w:spacing w:after="0" w:line="240" w:lineRule="auto"/>
      </w:pPr>
      <w:r>
        <w:separator/>
      </w:r>
    </w:p>
  </w:endnote>
  <w:endnote w:type="continuationSeparator" w:id="0">
    <w:p w:rsidR="00FB1336" w:rsidRDefault="00FB1336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6" w:rsidRDefault="00FB1336" w:rsidP="00A96EA5">
      <w:pPr>
        <w:spacing w:after="0" w:line="240" w:lineRule="auto"/>
      </w:pPr>
      <w:r>
        <w:separator/>
      </w:r>
    </w:p>
  </w:footnote>
  <w:footnote w:type="continuationSeparator" w:id="0">
    <w:p w:rsidR="00FB1336" w:rsidRDefault="00FB1336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0" w:rsidRDefault="009A4C96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 w:rsidRPr="007C0E2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539690A" wp14:editId="667F9A1F">
          <wp:simplePos x="0" y="0"/>
          <wp:positionH relativeFrom="margin">
            <wp:align>right</wp:align>
          </wp:positionH>
          <wp:positionV relativeFrom="paragraph">
            <wp:posOffset>-347980</wp:posOffset>
          </wp:positionV>
          <wp:extent cx="809625" cy="528955"/>
          <wp:effectExtent l="0" t="0" r="9525" b="4445"/>
          <wp:wrapTight wrapText="bothSides">
            <wp:wrapPolygon edited="0">
              <wp:start x="0" y="0"/>
              <wp:lineTo x="0" y="21004"/>
              <wp:lineTo x="21346" y="21004"/>
              <wp:lineTo x="21346" y="0"/>
              <wp:lineTo x="0" y="0"/>
            </wp:wrapPolygon>
          </wp:wrapTight>
          <wp:docPr id="4" name="Obraz 4" descr="C:\Users\Renata Jesionowska\Desktop\PROW 2014-2020\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ata Jesionowska\Desktop\PROW 2014-2020\PROW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0C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BC3C2E8" wp14:editId="601906A9">
          <wp:simplePos x="0" y="0"/>
          <wp:positionH relativeFrom="column">
            <wp:posOffset>2990850</wp:posOffset>
          </wp:positionH>
          <wp:positionV relativeFrom="paragraph">
            <wp:posOffset>-370205</wp:posOffset>
          </wp:positionV>
          <wp:extent cx="1203325" cy="552450"/>
          <wp:effectExtent l="0" t="0" r="0" b="0"/>
          <wp:wrapTight wrapText="bothSides">
            <wp:wrapPolygon edited="0">
              <wp:start x="2736" y="1490"/>
              <wp:lineTo x="684" y="14897"/>
              <wp:lineTo x="684" y="17876"/>
              <wp:lineTo x="15046" y="19366"/>
              <wp:lineTo x="19833" y="19366"/>
              <wp:lineTo x="19833" y="1490"/>
              <wp:lineTo x="2736" y="1490"/>
            </wp:wrapPolygon>
          </wp:wrapTight>
          <wp:docPr id="3" name="Obraz 3" descr="C:\Users\Renata Jesionowska\Desktop\PROW 2014-2020\lgd_pry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 Jesionowska\Desktop\PROW 2014-2020\lgd_prym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F6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1E7EF1" wp14:editId="75F8DB5C">
          <wp:simplePos x="0" y="0"/>
          <wp:positionH relativeFrom="margin">
            <wp:posOffset>1695450</wp:posOffset>
          </wp:positionH>
          <wp:positionV relativeFrom="paragraph">
            <wp:posOffset>-333375</wp:posOffset>
          </wp:positionV>
          <wp:extent cx="485140" cy="485140"/>
          <wp:effectExtent l="0" t="0" r="0" b="0"/>
          <wp:wrapTight wrapText="bothSides">
            <wp:wrapPolygon edited="0">
              <wp:start x="0" y="0"/>
              <wp:lineTo x="0" y="20356"/>
              <wp:lineTo x="20356" y="20356"/>
              <wp:lineTo x="20356" y="0"/>
              <wp:lineTo x="0" y="0"/>
            </wp:wrapPolygon>
          </wp:wrapTight>
          <wp:docPr id="2" name="Obraz 2" descr="C:\Users\Renata Jesionowska\Desktop\Promocja PROW, LSR\LOGA\loga duże\Logo_Leader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 Jesionowska\Desktop\Promocja PROW, LSR\LOGA\loga duże\Logo_Leader — kop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3D0" w:rsidRPr="004D682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771525" cy="515626"/>
          <wp:effectExtent l="0" t="0" r="0" b="0"/>
          <wp:wrapTight wrapText="bothSides">
            <wp:wrapPolygon edited="0">
              <wp:start x="0" y="0"/>
              <wp:lineTo x="0" y="20749"/>
              <wp:lineTo x="20800" y="20749"/>
              <wp:lineTo x="20800" y="0"/>
              <wp:lineTo x="0" y="0"/>
            </wp:wrapPolygon>
          </wp:wrapTight>
          <wp:docPr id="8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15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3D0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5653D0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5653D0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5653D0" w:rsidRPr="00201563" w:rsidRDefault="005653D0" w:rsidP="005653D0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FF"/>
    <w:rsid w:val="000177DC"/>
    <w:rsid w:val="00026D36"/>
    <w:rsid w:val="00055148"/>
    <w:rsid w:val="00107C02"/>
    <w:rsid w:val="001360A3"/>
    <w:rsid w:val="00142BA3"/>
    <w:rsid w:val="0014528F"/>
    <w:rsid w:val="0018169B"/>
    <w:rsid w:val="001C05E9"/>
    <w:rsid w:val="001F5896"/>
    <w:rsid w:val="00202CE7"/>
    <w:rsid w:val="00217EB0"/>
    <w:rsid w:val="002258FF"/>
    <w:rsid w:val="002804A2"/>
    <w:rsid w:val="002A4C9F"/>
    <w:rsid w:val="002C5E44"/>
    <w:rsid w:val="002D2E11"/>
    <w:rsid w:val="00315799"/>
    <w:rsid w:val="003444C9"/>
    <w:rsid w:val="00352BDA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26813"/>
    <w:rsid w:val="00632B9E"/>
    <w:rsid w:val="0063788F"/>
    <w:rsid w:val="00680C6B"/>
    <w:rsid w:val="006932EB"/>
    <w:rsid w:val="006A56C0"/>
    <w:rsid w:val="006C3F0A"/>
    <w:rsid w:val="006D0D5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7C662A"/>
    <w:rsid w:val="007F26ED"/>
    <w:rsid w:val="007F4A88"/>
    <w:rsid w:val="008002A6"/>
    <w:rsid w:val="00874E14"/>
    <w:rsid w:val="00893A26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7CED"/>
    <w:rsid w:val="009A4C96"/>
    <w:rsid w:val="009A5CB5"/>
    <w:rsid w:val="00A17546"/>
    <w:rsid w:val="00A308A3"/>
    <w:rsid w:val="00A6679C"/>
    <w:rsid w:val="00A77048"/>
    <w:rsid w:val="00A8309B"/>
    <w:rsid w:val="00A91027"/>
    <w:rsid w:val="00A96EA5"/>
    <w:rsid w:val="00AA1851"/>
    <w:rsid w:val="00AB1BC7"/>
    <w:rsid w:val="00AE6A3C"/>
    <w:rsid w:val="00B17F37"/>
    <w:rsid w:val="00B53F3A"/>
    <w:rsid w:val="00B704DE"/>
    <w:rsid w:val="00B711B2"/>
    <w:rsid w:val="00B9021D"/>
    <w:rsid w:val="00B974A4"/>
    <w:rsid w:val="00C7711C"/>
    <w:rsid w:val="00CE360F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F2212"/>
    <w:rsid w:val="00F03CF0"/>
    <w:rsid w:val="00F15096"/>
    <w:rsid w:val="00F22CB0"/>
    <w:rsid w:val="00F23526"/>
    <w:rsid w:val="00F351CE"/>
    <w:rsid w:val="00F42F6E"/>
    <w:rsid w:val="00F5278E"/>
    <w:rsid w:val="00FA52F4"/>
    <w:rsid w:val="00FB004F"/>
    <w:rsid w:val="00FB1336"/>
    <w:rsid w:val="00FC3B0B"/>
    <w:rsid w:val="00FC4E76"/>
    <w:rsid w:val="00FC59DE"/>
    <w:rsid w:val="00FD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6780A"/>
  <w15:docId w15:val="{DF1453A6-5A79-420D-A583-96504186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4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ry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1D44-392D-4B7B-9E18-80B2ED53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Renata Jesionowska</cp:lastModifiedBy>
  <cp:revision>10</cp:revision>
  <cp:lastPrinted>2016-09-12T10:37:00Z</cp:lastPrinted>
  <dcterms:created xsi:type="dcterms:W3CDTF">2016-11-17T07:52:00Z</dcterms:created>
  <dcterms:modified xsi:type="dcterms:W3CDTF">2016-11-17T13:05:00Z</dcterms:modified>
</cp:coreProperties>
</file>