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FE" w:rsidRDefault="00E32DFE">
      <w:r w:rsidRPr="00484617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F7CC75" wp14:editId="236B68E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57950" cy="9696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6964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541" w:rsidRDefault="00E87541" w:rsidP="00E8754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INFORMACJE WAŻNE DLA PRZEDSIĘBIORCÓW ZAINTERESOWANYCH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REALIZACJĄ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PROJEKTU W ZAKRESIE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PODJĘCI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WSPÓŁPRACY </w:t>
                            </w:r>
                          </w:p>
                          <w:p w:rsidR="00E87541" w:rsidRPr="002E1CCB" w:rsidRDefault="00E87541" w:rsidP="00E87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Dofinansowanie jest przyznawane na w</w:t>
                            </w:r>
                            <w:r w:rsidRPr="002E1CCB">
                              <w:rPr>
                                <w:rFonts w:ascii="Arial" w:hAnsi="Arial" w:cs="Arial"/>
                                <w:b/>
                              </w:rPr>
                              <w:t>spierani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2E1CCB">
                              <w:rPr>
                                <w:rFonts w:ascii="Arial" w:hAnsi="Arial" w:cs="Arial"/>
                                <w:b/>
                              </w:rPr>
                              <w:t xml:space="preserve"> współpracy między podmiotami prowadzącymi działalność gospodarczą na obszarze wiejskim objętym LSR: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 ramach krótkich łańcuchów dostaw,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 zakresie świadczenie usług turystycznych,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567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 zakresie rozwijania rynków zbytu produktów lub usług lokalnych, w tym usług turystycznych;</w:t>
                            </w:r>
                          </w:p>
                          <w:p w:rsidR="00E87541" w:rsidRPr="00432053" w:rsidRDefault="00E87541" w:rsidP="00E87541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432053">
                              <w:rPr>
                                <w:rFonts w:ascii="Arial" w:hAnsi="Arial" w:cs="Arial"/>
                              </w:rPr>
                              <w:t>Dofinansowanie na projekt (operację) jest przyznawana w formie refundacji kosztów kwalifikowanych, do których zalicza się koszty:</w:t>
                            </w:r>
                          </w:p>
                          <w:p w:rsidR="00E87541" w:rsidRPr="004E40F4" w:rsidRDefault="00E87541" w:rsidP="00E87541">
                            <w:pPr>
                              <w:pStyle w:val="Akapitzlist"/>
                              <w:tabs>
                                <w:tab w:val="left" w:pos="851"/>
                              </w:tabs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1)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ab/>
                              <w:t xml:space="preserve">Ogólne (dokumentacje techniczne, kosztorysy itp.) w wysokości nieprzekraczającej 10%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>pozostałych kosztów kwalifikowalnych,</w:t>
                            </w:r>
                          </w:p>
                          <w:p w:rsidR="00E87541" w:rsidRPr="004E40F4" w:rsidRDefault="00E87541" w:rsidP="00E87541">
                            <w:pPr>
                              <w:pStyle w:val="Akapitzlist"/>
                              <w:tabs>
                                <w:tab w:val="left" w:pos="851"/>
                              </w:tabs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2)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ab/>
                              <w:t>Zakupu robót budowlanych lub usług,</w:t>
                            </w:r>
                          </w:p>
                          <w:p w:rsidR="00E87541" w:rsidRPr="004E40F4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3) 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>Zakupu lub rozwoju oprogramowania komputerowego oraz zakupu patentów, licencji lub wynagrodzeń za przeniesienie autorskich praw majątkowych lub znaków towarowych,</w:t>
                            </w:r>
                          </w:p>
                          <w:p w:rsidR="00E87541" w:rsidRPr="004E40F4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4) Najmu lub dzierżawy maszyn, wyposażenia lub nieruchomości,</w:t>
                            </w:r>
                          </w:p>
                          <w:p w:rsidR="00E87541" w:rsidRPr="004E40F4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 xml:space="preserve">5) Zakupu nowych maszyn lub wyposażenia, 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6) Zakupu rzeczy innych niż wymienione w pkt 5, w tym materiałów,</w:t>
                            </w:r>
                          </w:p>
                          <w:p w:rsidR="00E87541" w:rsidRPr="007B13A5" w:rsidRDefault="00E87541" w:rsidP="00E87541">
                            <w:pPr>
                              <w:pStyle w:val="Akapitzlist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7)</w:t>
                            </w:r>
                            <w:r w:rsidRPr="00780E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B13A5">
                              <w:rPr>
                                <w:rFonts w:ascii="Arial" w:hAnsi="Arial" w:cs="Arial"/>
                              </w:rPr>
                              <w:t xml:space="preserve">Zakupu środków transportu – w wysokości nieprzekraczającej 30% pozostałych kosztów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7B13A5">
                              <w:rPr>
                                <w:rFonts w:ascii="Arial" w:hAnsi="Arial" w:cs="Arial"/>
                              </w:rPr>
                              <w:t>kwalifikowalnych pomniejszonych o koszty ogólne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 xml:space="preserve">) Wynagrodzenia i innych świadczeń, o których mowa w Kodeksie pracy, związanych z pracą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 xml:space="preserve">pracowników beneficjenta, a także inne koszty ponoszone przez beneficjenta na podstawie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>odrębnych przepisów w związku z zatrudnieniem tych pracowników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Koszty kwalifikowalne podlegają refundacji w pełnej wysokości, jeżeli zostały poniesione: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od dnia, w którym została zawarta umowa, a w przypadku kosztów ogólnych od dnia 1 stycznia 2014r.  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zgodnie z przepisami o zamówieniach publicznych, a gdy te przepisy nie mają zastosowania – w wyniku wyboru przez beneficjenta najkorzystniejszej oferty spośród co najmniej trzech ofert od osobowo lub kapitałowo niepowiązanych z beneficjentem dostawców lub wykonawców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w formie rozliczenia bezgotówkowego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oraz zostały uwzględnione w oddzielnym systemie rachunkowości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 dofinansowanie może ubiegać się podmiot będący: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567" w:hanging="425"/>
                            </w:pPr>
                            <w:r w:rsidRPr="00666231">
                              <w:rPr>
                                <w:rFonts w:ascii="Arial" w:hAnsi="Arial" w:cs="Arial"/>
                                <w:b/>
                              </w:rPr>
                              <w:t>Osobą fizyczną</w:t>
                            </w:r>
                            <w:r w:rsidRPr="00666231">
                              <w:rPr>
                                <w:rFonts w:ascii="Arial" w:hAnsi="Arial" w:cs="Arial"/>
                              </w:rPr>
                              <w:t>, która:</w:t>
                            </w:r>
                          </w:p>
                          <w:p w:rsidR="00E87541" w:rsidRPr="004D1CFE" w:rsidRDefault="00E87541" w:rsidP="00E8754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</w:rPr>
                            </w:pPr>
                            <w:r w:rsidRPr="004D1CFE">
                              <w:rPr>
                                <w:rFonts w:ascii="Arial" w:hAnsi="Arial" w:cs="Arial"/>
                              </w:rPr>
                              <w:t>Jest obywatelem państwa członkowskiego Unii Europejskiej,</w:t>
                            </w:r>
                          </w:p>
                          <w:p w:rsidR="00E87541" w:rsidRPr="00666231" w:rsidRDefault="00E87541" w:rsidP="00E8754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567" w:hanging="425"/>
                              <w:rPr>
                                <w:rFonts w:ascii="Arial" w:hAnsi="Arial" w:cs="Arial"/>
                              </w:rPr>
                            </w:pPr>
                            <w:r w:rsidRPr="00666231">
                              <w:rPr>
                                <w:rFonts w:ascii="Arial" w:hAnsi="Arial" w:cs="Arial"/>
                              </w:rPr>
                              <w:t>Jest pełnoletnia,</w:t>
                            </w:r>
                          </w:p>
                          <w:p w:rsidR="00E87541" w:rsidRDefault="00E87541" w:rsidP="00E8754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67"/>
                              </w:tabs>
                              <w:ind w:left="142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 miejsce zamieszkania na obszarze wiejskim objętym LSR lub adres, pod którym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wykonuje działalność gospodarczą, wpisany do Centralnej Ewidencji i Informacji o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Działalności Gospodarczej, znajduje się na obszarze wiejskim objętym LSR albo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CC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5pt;width:508.5pt;height:763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" fillcolor="#ededed">
                <v:textbox>
                  <w:txbxContent>
                    <w:p w:rsidR="00E87541" w:rsidRDefault="00E87541" w:rsidP="00E8754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INFORMACJE WAŻNE DLA PRZEDSIĘBIORCÓW ZAINTERESOWANYCH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REALIZACJĄ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PROJEKTU W ZAKRESIE </w:t>
                      </w:r>
                      <w:r>
                        <w:rPr>
                          <w:rFonts w:ascii="Arial" w:hAnsi="Arial" w:cs="Arial"/>
                          <w:b/>
                        </w:rPr>
                        <w:t>PODJĘCI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WSPÓŁPRACY </w:t>
                      </w:r>
                    </w:p>
                    <w:p w:rsidR="00E87541" w:rsidRPr="002E1CCB" w:rsidRDefault="00E87541" w:rsidP="00E8754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Dofinansowanie jest przyznawane na w</w:t>
                      </w:r>
                      <w:r w:rsidRPr="002E1CCB">
                        <w:rPr>
                          <w:rFonts w:ascii="Arial" w:hAnsi="Arial" w:cs="Arial"/>
                          <w:b/>
                        </w:rPr>
                        <w:t>spierani</w:t>
                      </w: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2E1CCB">
                        <w:rPr>
                          <w:rFonts w:ascii="Arial" w:hAnsi="Arial" w:cs="Arial"/>
                          <w:b/>
                        </w:rPr>
                        <w:t xml:space="preserve"> współpracy między podmiotami prowadzącymi działalność gospodarczą na obszarze wiejskim objętym LSR:</w:t>
                      </w:r>
                    </w:p>
                    <w:p w:rsidR="00E87541" w:rsidRDefault="00E87541" w:rsidP="00E87541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567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 ramach krótkich łańcuchów dostaw,</w:t>
                      </w:r>
                    </w:p>
                    <w:p w:rsidR="00E87541" w:rsidRDefault="00E87541" w:rsidP="00E87541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567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 zakresie świadczenie usług turystycznych,</w:t>
                      </w:r>
                    </w:p>
                    <w:p w:rsidR="00E87541" w:rsidRDefault="00E87541" w:rsidP="00E87541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567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 zakresie rozwijania rynków zbytu produktów lub usług lokalnych, w tym usług turystycznych;</w:t>
                      </w:r>
                    </w:p>
                    <w:p w:rsidR="00E87541" w:rsidRPr="00432053" w:rsidRDefault="00E87541" w:rsidP="00E87541">
                      <w:pPr>
                        <w:ind w:left="142"/>
                        <w:rPr>
                          <w:rFonts w:ascii="Arial" w:hAnsi="Arial" w:cs="Arial"/>
                        </w:rPr>
                      </w:pPr>
                      <w:r w:rsidRPr="00432053">
                        <w:rPr>
                          <w:rFonts w:ascii="Arial" w:hAnsi="Arial" w:cs="Arial"/>
                        </w:rPr>
                        <w:t>Dofinansowanie na projekt (operację) jest przyznawana w formie refundacji kosztów kwalifikowanych, do których zalicza się koszty:</w:t>
                      </w:r>
                    </w:p>
                    <w:p w:rsidR="00E87541" w:rsidRPr="004E40F4" w:rsidRDefault="00E87541" w:rsidP="00E87541">
                      <w:pPr>
                        <w:pStyle w:val="Akapitzlist"/>
                        <w:tabs>
                          <w:tab w:val="left" w:pos="851"/>
                        </w:tabs>
                        <w:ind w:left="567"/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1)</w:t>
                      </w:r>
                      <w:r w:rsidRPr="004E40F4">
                        <w:rPr>
                          <w:rFonts w:ascii="Arial" w:hAnsi="Arial" w:cs="Arial"/>
                        </w:rPr>
                        <w:tab/>
                        <w:t xml:space="preserve">Ogólne (dokumentacje techniczne, kosztorysy itp.) w wysokości nieprzekraczającej 10%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</w:t>
                      </w:r>
                      <w:r w:rsidRPr="004E40F4">
                        <w:rPr>
                          <w:rFonts w:ascii="Arial" w:hAnsi="Arial" w:cs="Arial"/>
                        </w:rPr>
                        <w:t>pozostałych kosztów kwalifikowalnych,</w:t>
                      </w:r>
                    </w:p>
                    <w:p w:rsidR="00E87541" w:rsidRPr="004E40F4" w:rsidRDefault="00E87541" w:rsidP="00E87541">
                      <w:pPr>
                        <w:pStyle w:val="Akapitzlist"/>
                        <w:tabs>
                          <w:tab w:val="left" w:pos="851"/>
                        </w:tabs>
                        <w:ind w:left="567"/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2)</w:t>
                      </w:r>
                      <w:r w:rsidRPr="004E40F4">
                        <w:rPr>
                          <w:rFonts w:ascii="Arial" w:hAnsi="Arial" w:cs="Arial"/>
                        </w:rPr>
                        <w:tab/>
                        <w:t>Zakupu robót budowlanych lub usług,</w:t>
                      </w:r>
                    </w:p>
                    <w:p w:rsidR="00E87541" w:rsidRPr="004E40F4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3) </w:t>
                      </w:r>
                      <w:r w:rsidRPr="004E40F4">
                        <w:rPr>
                          <w:rFonts w:ascii="Arial" w:hAnsi="Arial" w:cs="Arial"/>
                        </w:rPr>
                        <w:t>Zakupu lub rozwoju oprogramowania komputerowego oraz zakupu patentów, licencji lub wynagrodzeń za przeniesienie autorskich praw majątkowych lub znaków towarowych,</w:t>
                      </w:r>
                    </w:p>
                    <w:p w:rsidR="00E87541" w:rsidRPr="004E40F4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4) Najmu lub dzierżawy maszyn, wyposażenia lub nieruchomości,</w:t>
                      </w:r>
                    </w:p>
                    <w:p w:rsidR="00E87541" w:rsidRPr="004E40F4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 xml:space="preserve">5) Zakupu nowych maszyn lub wyposażenia, </w:t>
                      </w:r>
                    </w:p>
                    <w:p w:rsidR="00E87541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6) Zakupu rzeczy innych niż wymienione w pkt 5, w tym materiałów,</w:t>
                      </w:r>
                    </w:p>
                    <w:p w:rsidR="00E87541" w:rsidRPr="007B13A5" w:rsidRDefault="00E87541" w:rsidP="00E87541">
                      <w:pPr>
                        <w:pStyle w:val="Akapitzlist"/>
                        <w:ind w:left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7)</w:t>
                      </w:r>
                      <w:r w:rsidRPr="00780E13">
                        <w:rPr>
                          <w:rFonts w:ascii="Arial" w:hAnsi="Arial" w:cs="Arial"/>
                        </w:rPr>
                        <w:t xml:space="preserve"> </w:t>
                      </w:r>
                      <w:r w:rsidRPr="007B13A5">
                        <w:rPr>
                          <w:rFonts w:ascii="Arial" w:hAnsi="Arial" w:cs="Arial"/>
                        </w:rPr>
                        <w:t xml:space="preserve">Zakupu środków transportu – w wysokości nieprzekraczającej 30% pozostałych kosztów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7B13A5">
                        <w:rPr>
                          <w:rFonts w:ascii="Arial" w:hAnsi="Arial" w:cs="Arial"/>
                        </w:rPr>
                        <w:t>kwalifikowalnych pomniejszonych o koszty ogólne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E87541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4E40F4">
                        <w:rPr>
                          <w:rFonts w:ascii="Arial" w:hAnsi="Arial" w:cs="Arial"/>
                        </w:rPr>
                        <w:t xml:space="preserve">) Wynagrodzenia i innych świadczeń, o których mowa w Kodeksie pracy, związanych z pracą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Pr="004E40F4">
                        <w:rPr>
                          <w:rFonts w:ascii="Arial" w:hAnsi="Arial" w:cs="Arial"/>
                        </w:rPr>
                        <w:t xml:space="preserve">pracowników beneficjenta, a także inne koszty ponoszone przez beneficjenta na podstawie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Pr="004E40F4">
                        <w:rPr>
                          <w:rFonts w:ascii="Arial" w:hAnsi="Arial" w:cs="Arial"/>
                        </w:rPr>
                        <w:t>odrębnych przepisów w związku z zatrudnieniem tych pracowników</w:t>
                      </w:r>
                    </w:p>
                    <w:p w:rsidR="00E87541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Koszty kwalifikowalne podlegają refundacji w pełnej wysokości, jeżeli zostały poniesione:</w:t>
                      </w:r>
                    </w:p>
                    <w:p w:rsidR="00E87541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od dnia, w którym została zawarta umowa, a w przypadku kosztów ogólnych od dnia 1 stycznia 2014r.  </w:t>
                      </w:r>
                    </w:p>
                    <w:p w:rsidR="00E87541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zgodnie z przepisami o zamówieniach publicznych, a gdy te przepisy nie mają zastosowania – w wyniku wyboru przez beneficjenta najkorzystniejszej oferty spośród co najmniej trzech ofert od osobowo lub kapitałowo niepowiązanych z beneficjentem dostawców lub wykonawców</w:t>
                      </w:r>
                    </w:p>
                    <w:p w:rsidR="00E87541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w formie rozliczenia bezgotówkowego</w:t>
                      </w:r>
                    </w:p>
                    <w:p w:rsidR="00E87541" w:rsidRDefault="00E87541" w:rsidP="00E87541">
                      <w:pPr>
                        <w:pStyle w:val="Akapitzlist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oraz zostały uwzględnione w oddzielnym systemie rachunkowości</w:t>
                      </w:r>
                    </w:p>
                    <w:p w:rsidR="00E87541" w:rsidRDefault="00E87541" w:rsidP="00E87541">
                      <w:pPr>
                        <w:pStyle w:val="Akapitzlist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 dofinansowanie może ubiegać się podmiot będący:</w:t>
                      </w:r>
                    </w:p>
                    <w:p w:rsidR="00E87541" w:rsidRDefault="00E87541" w:rsidP="00E87541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567" w:hanging="425"/>
                      </w:pPr>
                      <w:r w:rsidRPr="00666231">
                        <w:rPr>
                          <w:rFonts w:ascii="Arial" w:hAnsi="Arial" w:cs="Arial"/>
                          <w:b/>
                        </w:rPr>
                        <w:t>Osobą fizyczną</w:t>
                      </w:r>
                      <w:r w:rsidRPr="00666231">
                        <w:rPr>
                          <w:rFonts w:ascii="Arial" w:hAnsi="Arial" w:cs="Arial"/>
                        </w:rPr>
                        <w:t>, która:</w:t>
                      </w:r>
                    </w:p>
                    <w:p w:rsidR="00E87541" w:rsidRPr="004D1CFE" w:rsidRDefault="00E87541" w:rsidP="00E87541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</w:rPr>
                      </w:pPr>
                      <w:r w:rsidRPr="004D1CFE">
                        <w:rPr>
                          <w:rFonts w:ascii="Arial" w:hAnsi="Arial" w:cs="Arial"/>
                        </w:rPr>
                        <w:t>Jest obywatelem państwa członkowskiego Unii Europejskiej,</w:t>
                      </w:r>
                    </w:p>
                    <w:p w:rsidR="00E87541" w:rsidRPr="00666231" w:rsidRDefault="00E87541" w:rsidP="00E87541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567" w:hanging="425"/>
                        <w:rPr>
                          <w:rFonts w:ascii="Arial" w:hAnsi="Arial" w:cs="Arial"/>
                        </w:rPr>
                      </w:pPr>
                      <w:r w:rsidRPr="00666231">
                        <w:rPr>
                          <w:rFonts w:ascii="Arial" w:hAnsi="Arial" w:cs="Arial"/>
                        </w:rPr>
                        <w:t>Jest pełnoletnia,</w:t>
                      </w:r>
                    </w:p>
                    <w:p w:rsidR="00E87541" w:rsidRDefault="00E87541" w:rsidP="00E87541">
                      <w:pPr>
                        <w:pStyle w:val="Akapitzlist"/>
                        <w:numPr>
                          <w:ilvl w:val="0"/>
                          <w:numId w:val="3"/>
                        </w:numPr>
                        <w:tabs>
                          <w:tab w:val="left" w:pos="567"/>
                        </w:tabs>
                        <w:ind w:left="142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 miejsce zamieszkania na obszarze wiejskim objętym LSR lub adres, pod którym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wykonuje działalność gospodarczą, wpisany do Centralnej Ewidencji i Informacji o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Działalności Gospodarczej, znajduje się na obszarze wiejskim objętym LSR albo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23AB5" w:rsidRDefault="00E32DFE">
      <w:bookmarkStart w:id="0" w:name="_GoBack"/>
      <w:bookmarkEnd w:id="0"/>
      <w:r w:rsidRPr="006A4AB5"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7D300" wp14:editId="10F686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19850" cy="8791575"/>
                <wp:effectExtent l="0" t="0" r="1905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791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FE" w:rsidRPr="004E40F4" w:rsidRDefault="00E32DFE" w:rsidP="00E32DFE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ab/>
                              <w:t>Osobą prawną, z wyłączeniem województwa, jeżeli siedziba tej osoby lub jej oddział znajduje się na obszarze wiejskim objętym LSR,</w:t>
                            </w:r>
                          </w:p>
                          <w:p w:rsidR="00E32DFE" w:rsidRPr="004E40F4" w:rsidRDefault="00E32DFE" w:rsidP="00E32DFE">
                            <w:pPr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ab/>
                              <w:t>Jednostką organizacyjną nieposiadającą osobowości prawnej, której ustawa przyznaje zdolność prawną, jeżeli siedziba tej jednostki lub jej oddziału znajduje się na obszarze wiejskim objętym LSR z  tym że spółka kapitałowa w organizacji może ubiegać się wyłącznie o pomoc na operację w zakresie podejmowania działalności gospodarczej.</w:t>
                            </w:r>
                          </w:p>
                          <w:p w:rsidR="00E32DFE" w:rsidRPr="00FF3B1D" w:rsidRDefault="00E32DFE" w:rsidP="00E32D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3B1D">
                              <w:rPr>
                                <w:rFonts w:ascii="Arial" w:hAnsi="Arial" w:cs="Arial"/>
                                <w:b/>
                              </w:rPr>
                              <w:t>Projekt (operacja) może być realizowana, jeżeli:</w:t>
                            </w:r>
                          </w:p>
                          <w:p w:rsidR="00E32DFE" w:rsidRPr="004E40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a)  nie będzie współfinansowana z innych środków publicznych,</w:t>
                            </w:r>
                          </w:p>
                          <w:p w:rsidR="00E32DFE" w:rsidRPr="004E40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b) będzie realizowana w nie więcej niż 2 etapach, złożenie wniosku o płatność końcową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>wypłacaną po zrealizowaniu całej operacji nastąpi w terminie 24 miesięcy od dnia zawarcia umowy, lecz nie później niż do dnia 31 grudnia 2022 r.,</w:t>
                            </w:r>
                          </w:p>
                          <w:p w:rsidR="00E32DFE" w:rsidRPr="004E40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c) projekt zakładający koszty inwestycyjne, zakłada realizację inwestycji na obszarze wiejskim objętym LSR,</w:t>
                            </w:r>
                          </w:p>
                          <w:p w:rsidR="00E32DFE" w:rsidRPr="004E40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d) inwestycje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      </w:r>
                          </w:p>
                          <w:p w:rsidR="00E32DFE" w:rsidRPr="004E40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e) minimalna całkowita wartość projektu (operacji) wynosi nie mniej niż 50 000</w:t>
                            </w:r>
                            <w:r w:rsidRPr="004E40F4">
                              <w:t xml:space="preserve"> </w:t>
                            </w:r>
                            <w:r w:rsidRPr="004E40F4">
                              <w:rPr>
                                <w:rFonts w:ascii="Arial" w:hAnsi="Arial" w:cs="Arial"/>
                              </w:rPr>
                              <w:t>PLN,</w:t>
                            </w:r>
                          </w:p>
                          <w:p w:rsidR="00E32DFE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0F4">
                              <w:rPr>
                                <w:rFonts w:ascii="Arial" w:hAnsi="Arial" w:cs="Arial"/>
                              </w:rPr>
                              <w:t>f) operacja będzie realizowana zgodnie z biznesplanem, chyba że polega wyłącznie na tworzeniu lub rozwijaniu ogólnodostępnych i niekomercyjnych inkubatorów,</w:t>
                            </w:r>
                          </w:p>
                          <w:p w:rsidR="00E32DFE" w:rsidRPr="008D64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64F4">
                              <w:rPr>
                                <w:rFonts w:ascii="Arial" w:hAnsi="Arial" w:cs="Arial"/>
                              </w:rPr>
                              <w:t>g) beneficjent wykaże, że:</w:t>
                            </w:r>
                          </w:p>
                          <w:p w:rsidR="00E32DFE" w:rsidRPr="008D64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64F4">
                              <w:rPr>
                                <w:rFonts w:ascii="Arial" w:hAnsi="Arial" w:cs="Arial"/>
                              </w:rPr>
                              <w:t>1) Posiada doświadczenie w realizacji podobnych projektów lub,</w:t>
                            </w:r>
                          </w:p>
                          <w:p w:rsidR="00E32DFE" w:rsidRPr="008D64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64F4">
                              <w:rPr>
                                <w:rFonts w:ascii="Arial" w:hAnsi="Arial" w:cs="Arial"/>
                              </w:rPr>
                              <w:t>2) Posiada zasoby odpowiednie do przedmiotu projektu, którą zamierza realizować, lub</w:t>
                            </w:r>
                          </w:p>
                          <w:p w:rsidR="00E32DFE" w:rsidRPr="008D64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64F4">
                              <w:rPr>
                                <w:rFonts w:ascii="Arial" w:hAnsi="Arial" w:cs="Arial"/>
                              </w:rPr>
                              <w:t xml:space="preserve">3) Posiada odpowiednie kwalifikacje, jeżeli jest osoba fizyczną, lub </w:t>
                            </w:r>
                          </w:p>
                          <w:p w:rsidR="00E32DFE" w:rsidRPr="008D64F4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64F4">
                              <w:rPr>
                                <w:rFonts w:ascii="Arial" w:hAnsi="Arial" w:cs="Arial"/>
                              </w:rPr>
                              <w:t>4) Prowadzi działalność odpowiednią do przedmiotu projektu.</w:t>
                            </w:r>
                          </w:p>
                          <w:p w:rsidR="00E32DFE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5EDA">
                              <w:rPr>
                                <w:rFonts w:ascii="Arial" w:hAnsi="Arial" w:cs="Arial"/>
                                <w:b/>
                              </w:rPr>
                              <w:t>Dofinansowanie na wspieranie współpracy</w:t>
                            </w:r>
                            <w:r w:rsidRPr="00605EDA">
                              <w:rPr>
                                <w:b/>
                              </w:rPr>
                              <w:t xml:space="preserve"> </w:t>
                            </w:r>
                            <w:r w:rsidRPr="00605EDA">
                              <w:rPr>
                                <w:rFonts w:ascii="Arial" w:hAnsi="Arial" w:cs="Arial"/>
                                <w:b/>
                              </w:rPr>
                              <w:t>między podmiotami prowadzącymi działalność gospodarczą</w:t>
                            </w:r>
                            <w:r w:rsidRPr="008D64F4">
                              <w:rPr>
                                <w:rFonts w:ascii="Arial" w:hAnsi="Arial" w:cs="Arial"/>
                              </w:rPr>
                              <w:t xml:space="preserve"> jest przyznawane, jeżeli podmioty prowadzące działalność gospodarczą zawarły porozumienie o wspólnej realizacji projektu, który ma na celu zwiększenie sprzedaży dóbr lub usług oferowanych przez podmioty z obszaru wiejskiego objętego LSR przez zastosowanie wspólnego znaku towarowego lub stworzenie oferty kompleksowe</w:t>
                            </w:r>
                            <w:r>
                              <w:rPr>
                                <w:rFonts w:ascii="Arial" w:hAnsi="Arial" w:cs="Arial"/>
                              </w:rPr>
                              <w:t>j sprzedaży takich dóbr i usług. Przykłady: tworzenie stron internetowych lub portali, które pozwolą dotrzeć do szerszej rzeszy potencjalnych zainteresowanych; wspieranie zadań związanych z logistyką dostaw produktów.</w:t>
                            </w:r>
                          </w:p>
                          <w:p w:rsidR="00E32DFE" w:rsidRDefault="00E32DFE" w:rsidP="00E32D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D64F4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16870">
                              <w:rPr>
                                <w:rFonts w:ascii="Arial" w:hAnsi="Arial" w:cs="Arial"/>
                                <w:b/>
                              </w:rPr>
                              <w:t>Trwałość projektu zgodnie z art. 71 rozporządzenia nr 1303/2013 - 5 lat od otrzymania płatności końcowej.</w:t>
                            </w:r>
                          </w:p>
                          <w:p w:rsidR="00E32DFE" w:rsidRDefault="00E32DFE" w:rsidP="00E32D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6289">
                              <w:rPr>
                                <w:rFonts w:ascii="Arial" w:hAnsi="Arial" w:cs="Arial"/>
                                <w:b/>
                              </w:rPr>
                              <w:t>Pomoc jest przyznawana do wysokości limitu, który w okresie realizacji Programu Obszarów Wiejskich na lata 2014-2020, wynosi 300 000 PLN na jednego beneficjenta.</w:t>
                            </w:r>
                          </w:p>
                          <w:p w:rsidR="00E32DFE" w:rsidRDefault="00E32DFE" w:rsidP="00E32D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2564">
                              <w:rPr>
                                <w:rFonts w:ascii="Arial" w:hAnsi="Arial" w:cs="Arial"/>
                                <w:b/>
                              </w:rPr>
                              <w:t>Agencja płatnicza dokonuje wypłaty dotacji w 3 miesięcy od dnia złożenia wniosku o płatność.</w:t>
                            </w:r>
                          </w:p>
                          <w:p w:rsidR="00E32DFE" w:rsidRPr="009E6289" w:rsidRDefault="00E32DFE" w:rsidP="00E32D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D300" id="_x0000_s1027" type="#_x0000_t202" style="position:absolute;margin-left:454.3pt;margin-top:0;width:505.5pt;height:69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" fillcolor="#e7e6e6">
                <v:textbox>
                  <w:txbxContent>
                    <w:p w:rsidR="00E32DFE" w:rsidRPr="004E40F4" w:rsidRDefault="00E32DFE" w:rsidP="00E32DFE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4E40F4">
                        <w:rPr>
                          <w:rFonts w:ascii="Arial" w:hAnsi="Arial" w:cs="Arial"/>
                        </w:rPr>
                        <w:t>)</w:t>
                      </w:r>
                      <w:r w:rsidRPr="004E40F4">
                        <w:rPr>
                          <w:rFonts w:ascii="Arial" w:hAnsi="Arial" w:cs="Arial"/>
                        </w:rPr>
                        <w:tab/>
                        <w:t>Osobą prawną, z wyłączeniem województwa, jeżeli siedziba tej osoby lub jej oddział znajduje się na obszarze wiejskim objętym LSR,</w:t>
                      </w:r>
                    </w:p>
                    <w:p w:rsidR="00E32DFE" w:rsidRPr="004E40F4" w:rsidRDefault="00E32DFE" w:rsidP="00E32DFE">
                      <w:pPr>
                        <w:ind w:left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4E40F4">
                        <w:rPr>
                          <w:rFonts w:ascii="Arial" w:hAnsi="Arial" w:cs="Arial"/>
                        </w:rPr>
                        <w:t>)</w:t>
                      </w:r>
                      <w:r w:rsidRPr="004E40F4">
                        <w:rPr>
                          <w:rFonts w:ascii="Arial" w:hAnsi="Arial" w:cs="Arial"/>
                        </w:rPr>
                        <w:tab/>
                        <w:t>Jednostką organizacyjną nieposiadającą osobowości prawnej, której ustawa przyznaje zdolność prawną, jeżeli siedziba tej jednostki lub jej oddziału znajduje się na obszarze wiejskim objętym LSR z  tym że spółka kapitałowa w organizacji może ubiegać się wyłącznie o pomoc na operację w zakresie podejmowania działalności gospodarczej.</w:t>
                      </w:r>
                    </w:p>
                    <w:p w:rsidR="00E32DFE" w:rsidRPr="00FF3B1D" w:rsidRDefault="00E32DFE" w:rsidP="00E32D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F3B1D">
                        <w:rPr>
                          <w:rFonts w:ascii="Arial" w:hAnsi="Arial" w:cs="Arial"/>
                          <w:b/>
                        </w:rPr>
                        <w:t>Projekt (operacja) może być realizowana, jeżeli:</w:t>
                      </w:r>
                    </w:p>
                    <w:p w:rsidR="00E32DFE" w:rsidRPr="004E40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a)  nie będzie współfinansowana z innych środków publicznych,</w:t>
                      </w:r>
                    </w:p>
                    <w:p w:rsidR="00E32DFE" w:rsidRPr="004E40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b) będzie realizowana w nie więcej niż 2 etapach, złożenie wniosku o płatność końcową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E40F4">
                        <w:rPr>
                          <w:rFonts w:ascii="Arial" w:hAnsi="Arial" w:cs="Arial"/>
                        </w:rPr>
                        <w:t>wypłacaną po zrealizowaniu całej operacji nastąpi w terminie 24 miesięcy od dnia zawarcia umowy, lecz nie później niż do dnia 31 grudnia 2022 r.,</w:t>
                      </w:r>
                    </w:p>
                    <w:p w:rsidR="00E32DFE" w:rsidRPr="004E40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c) projekt zakładający koszty inwestycyjne, zakłada realizację inwestycji na obszarze wiejskim objętym LSR,</w:t>
                      </w:r>
                    </w:p>
                    <w:p w:rsidR="00E32DFE" w:rsidRPr="004E40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d) inwestycje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</w:r>
                    </w:p>
                    <w:p w:rsidR="00E32DFE" w:rsidRPr="004E40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e) minimalna całkowita wartość projektu (operacji) wynosi nie mniej niż 50 000</w:t>
                      </w:r>
                      <w:r w:rsidRPr="004E40F4">
                        <w:t xml:space="preserve"> </w:t>
                      </w:r>
                      <w:r w:rsidRPr="004E40F4">
                        <w:rPr>
                          <w:rFonts w:ascii="Arial" w:hAnsi="Arial" w:cs="Arial"/>
                        </w:rPr>
                        <w:t>PLN,</w:t>
                      </w:r>
                    </w:p>
                    <w:p w:rsidR="00E32DFE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4E40F4">
                        <w:rPr>
                          <w:rFonts w:ascii="Arial" w:hAnsi="Arial" w:cs="Arial"/>
                        </w:rPr>
                        <w:t>f) operacja będzie realizowana zgodnie z biznesplanem, chyba że polega wyłącznie na tworzeniu lub rozwijaniu ogólnodostępnych i niekomercyjnych inkubatorów,</w:t>
                      </w:r>
                    </w:p>
                    <w:p w:rsidR="00E32DFE" w:rsidRPr="008D64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8D64F4">
                        <w:rPr>
                          <w:rFonts w:ascii="Arial" w:hAnsi="Arial" w:cs="Arial"/>
                        </w:rPr>
                        <w:t>g) beneficjent wykaże, że:</w:t>
                      </w:r>
                    </w:p>
                    <w:p w:rsidR="00E32DFE" w:rsidRPr="008D64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8D64F4">
                        <w:rPr>
                          <w:rFonts w:ascii="Arial" w:hAnsi="Arial" w:cs="Arial"/>
                        </w:rPr>
                        <w:t>1) Posiada doświadczenie w realizacji podobnych projektów lub,</w:t>
                      </w:r>
                    </w:p>
                    <w:p w:rsidR="00E32DFE" w:rsidRPr="008D64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8D64F4">
                        <w:rPr>
                          <w:rFonts w:ascii="Arial" w:hAnsi="Arial" w:cs="Arial"/>
                        </w:rPr>
                        <w:t>2) Posiada zasoby odpowiednie do przedmiotu projektu, którą zamierza realizować, lub</w:t>
                      </w:r>
                    </w:p>
                    <w:p w:rsidR="00E32DFE" w:rsidRPr="008D64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8D64F4">
                        <w:rPr>
                          <w:rFonts w:ascii="Arial" w:hAnsi="Arial" w:cs="Arial"/>
                        </w:rPr>
                        <w:t xml:space="preserve">3) Posiada odpowiednie kwalifikacje, jeżeli jest osoba fizyczną, lub </w:t>
                      </w:r>
                    </w:p>
                    <w:p w:rsidR="00E32DFE" w:rsidRPr="008D64F4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8D64F4">
                        <w:rPr>
                          <w:rFonts w:ascii="Arial" w:hAnsi="Arial" w:cs="Arial"/>
                        </w:rPr>
                        <w:t>4) Prowadzi działalność odpowiednią do przedmiotu projektu.</w:t>
                      </w:r>
                    </w:p>
                    <w:p w:rsidR="00E32DFE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605EDA">
                        <w:rPr>
                          <w:rFonts w:ascii="Arial" w:hAnsi="Arial" w:cs="Arial"/>
                          <w:b/>
                        </w:rPr>
                        <w:t>Dofinansowanie na wspieranie współpracy</w:t>
                      </w:r>
                      <w:r w:rsidRPr="00605EDA">
                        <w:rPr>
                          <w:b/>
                        </w:rPr>
                        <w:t xml:space="preserve"> </w:t>
                      </w:r>
                      <w:r w:rsidRPr="00605EDA">
                        <w:rPr>
                          <w:rFonts w:ascii="Arial" w:hAnsi="Arial" w:cs="Arial"/>
                          <w:b/>
                        </w:rPr>
                        <w:t>między podmiotami prowadzącymi działalność gospodarczą</w:t>
                      </w:r>
                      <w:r w:rsidRPr="008D64F4">
                        <w:rPr>
                          <w:rFonts w:ascii="Arial" w:hAnsi="Arial" w:cs="Arial"/>
                        </w:rPr>
                        <w:t xml:space="preserve"> jest przyznawane, jeżeli podmioty prowadzące działalność gospodarczą zawarły porozumienie o wspólnej realizacji projektu, który ma na celu zwiększenie sprzedaży dóbr lub usług oferowanych przez podmioty z obszaru wiejskiego objętego LSR przez zastosowanie wspólnego znaku towarowego lub stworzenie oferty kompleksowe</w:t>
                      </w:r>
                      <w:r>
                        <w:rPr>
                          <w:rFonts w:ascii="Arial" w:hAnsi="Arial" w:cs="Arial"/>
                        </w:rPr>
                        <w:t>j sprzedaży takich dóbr i usług. Przykłady: tworzenie stron internetowych lub portali, które pozwolą dotrzeć do szerszej rzeszy potencjalnych zainteresowanych; wspieranie zadań związanych z logistyką dostaw produktów.</w:t>
                      </w:r>
                    </w:p>
                    <w:p w:rsidR="00E32DFE" w:rsidRDefault="00E32DFE" w:rsidP="00E32DFE">
                      <w:pPr>
                        <w:rPr>
                          <w:rFonts w:ascii="Arial" w:hAnsi="Arial" w:cs="Arial"/>
                        </w:rPr>
                      </w:pPr>
                      <w:r w:rsidRPr="008D64F4">
                        <w:rPr>
                          <w:rFonts w:ascii="Arial" w:hAnsi="Arial" w:cs="Arial"/>
                        </w:rPr>
                        <w:br/>
                      </w:r>
                      <w:r w:rsidRPr="00B16870">
                        <w:rPr>
                          <w:rFonts w:ascii="Arial" w:hAnsi="Arial" w:cs="Arial"/>
                          <w:b/>
                        </w:rPr>
                        <w:t>Trwałość projektu zgodnie z art. 71 rozporządzenia nr 1303/2013 - 5 lat od otrzymania płatności końcowej.</w:t>
                      </w:r>
                    </w:p>
                    <w:p w:rsidR="00E32DFE" w:rsidRDefault="00E32DFE" w:rsidP="00E32D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E6289">
                        <w:rPr>
                          <w:rFonts w:ascii="Arial" w:hAnsi="Arial" w:cs="Arial"/>
                          <w:b/>
                        </w:rPr>
                        <w:t>Pomoc jest przyznawana do wysokości limitu, który w okresie realizacji Programu Obszarów Wiejskich na lata 2014-2020, wynosi 300 000 PLN na jednego beneficjenta.</w:t>
                      </w:r>
                    </w:p>
                    <w:p w:rsidR="00E32DFE" w:rsidRDefault="00E32DFE" w:rsidP="00E32D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2564">
                        <w:rPr>
                          <w:rFonts w:ascii="Arial" w:hAnsi="Arial" w:cs="Arial"/>
                          <w:b/>
                        </w:rPr>
                        <w:t>Agencja płatnicza dokonuje wypłaty dotacji w 3 miesięcy od dnia złożenia wniosku o płatność.</w:t>
                      </w:r>
                    </w:p>
                    <w:p w:rsidR="00E32DFE" w:rsidRPr="009E6289" w:rsidRDefault="00E32DFE" w:rsidP="00E32D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AB5" w:rsidSect="00E87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2101"/>
    <w:multiLevelType w:val="multilevel"/>
    <w:tmpl w:val="C7AEF5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956B6"/>
    <w:multiLevelType w:val="hybridMultilevel"/>
    <w:tmpl w:val="1B4CA8AA"/>
    <w:lvl w:ilvl="0" w:tplc="11F425C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16545"/>
    <w:multiLevelType w:val="hybridMultilevel"/>
    <w:tmpl w:val="1BF6F7D4"/>
    <w:lvl w:ilvl="0" w:tplc="47DC4DD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1"/>
    <w:rsid w:val="00223AB5"/>
    <w:rsid w:val="00E32DFE"/>
    <w:rsid w:val="00E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8EB65-CA70-47C3-83C8-B7EE9E38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754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41"/>
    <w:pPr>
      <w:suppressAutoHyphens w:val="0"/>
      <w:spacing w:line="25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2</cp:revision>
  <dcterms:created xsi:type="dcterms:W3CDTF">2015-10-20T12:18:00Z</dcterms:created>
  <dcterms:modified xsi:type="dcterms:W3CDTF">2015-10-20T12:22:00Z</dcterms:modified>
</cp:coreProperties>
</file>